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F06746">
        <w:rPr>
          <w:rFonts w:ascii="AppleSystemUIFont" w:hAnsi="AppleSystemUIFont" w:cs="AppleSystemUIFont"/>
          <w:color w:val="353535"/>
        </w:rPr>
        <w:t>5</w:t>
      </w:r>
      <w:r>
        <w:rPr>
          <w:rFonts w:ascii="AppleSystemUIFont" w:hAnsi="AppleSystemUIFont" w:cs="AppleSystemUIFont"/>
          <w:color w:val="353535"/>
        </w:rPr>
        <w:t>.</w:t>
      </w:r>
    </w:p>
    <w:p w:rsidR="00696806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A 2</w:t>
      </w:r>
      <w:r w:rsidR="00696806">
        <w:rPr>
          <w:rFonts w:ascii="AppleSystemUIFont" w:hAnsi="AppleSystemUIFont" w:cs="AppleSystemUIFont"/>
          <w:color w:val="353535"/>
        </w:rPr>
        <w:t xml:space="preserve">5 </w:t>
      </w:r>
      <w:proofErr w:type="spellStart"/>
      <w:r>
        <w:rPr>
          <w:rFonts w:ascii="AppleSystemUIFont" w:hAnsi="AppleSystemUIFont" w:cs="AppleSystemUIFont"/>
          <w:color w:val="353535"/>
        </w:rPr>
        <w:t>yr</w:t>
      </w:r>
      <w:proofErr w:type="spellEnd"/>
      <w:r>
        <w:rPr>
          <w:rFonts w:ascii="AppleSystemUIFont" w:hAnsi="AppleSystemUIFont" w:cs="AppleSystemUIFont"/>
          <w:color w:val="353535"/>
        </w:rPr>
        <w:t xml:space="preserve"> old G1P0, </w:t>
      </w:r>
      <w:r w:rsidR="00696806">
        <w:rPr>
          <w:rFonts w:ascii="AppleSystemUIFont" w:hAnsi="AppleSystemUIFont" w:cs="AppleSystemUIFont"/>
          <w:color w:val="353535"/>
        </w:rPr>
        <w:t>26</w:t>
      </w:r>
      <w:r>
        <w:rPr>
          <w:rFonts w:ascii="AppleSystemUIFont" w:hAnsi="AppleSystemUIFont" w:cs="AppleSystemUIFont"/>
          <w:color w:val="353535"/>
        </w:rPr>
        <w:t xml:space="preserve"> weeks AOG came </w:t>
      </w:r>
      <w:r w:rsidR="00696806">
        <w:rPr>
          <w:rFonts w:ascii="AppleSystemUIFont" w:hAnsi="AppleSystemUIFont" w:cs="AppleSystemUIFont"/>
          <w:color w:val="353535"/>
        </w:rPr>
        <w:t xml:space="preserve">for regular prenatal </w:t>
      </w:r>
      <w:proofErr w:type="spellStart"/>
      <w:r w:rsidR="00696806">
        <w:rPr>
          <w:rFonts w:ascii="AppleSystemUIFont" w:hAnsi="AppleSystemUIFont" w:cs="AppleSystemUIFont"/>
          <w:color w:val="353535"/>
        </w:rPr>
        <w:t>check up</w:t>
      </w:r>
      <w:proofErr w:type="spellEnd"/>
      <w:r w:rsidR="00696806">
        <w:rPr>
          <w:rFonts w:ascii="AppleSystemUIFont" w:hAnsi="AppleSystemUIFont" w:cs="AppleSystemUIFont"/>
          <w:color w:val="353535"/>
        </w:rPr>
        <w:t xml:space="preserve"> at your clinic. </w:t>
      </w:r>
      <w:r>
        <w:rPr>
          <w:rFonts w:ascii="AppleSystemUIFont" w:hAnsi="AppleSystemUIFont" w:cs="AppleSystemUIFont"/>
          <w:color w:val="353535"/>
        </w:rPr>
        <w:t>She ha</w:t>
      </w:r>
      <w:r w:rsidR="00696806">
        <w:rPr>
          <w:rFonts w:ascii="AppleSystemUIFont" w:hAnsi="AppleSystemUIFont" w:cs="AppleSystemUIFont"/>
          <w:color w:val="353535"/>
        </w:rPr>
        <w:t>d</w:t>
      </w:r>
      <w:r>
        <w:rPr>
          <w:rFonts w:ascii="AppleSystemUIFont" w:hAnsi="AppleSystemUIFont" w:cs="AppleSystemUIFont"/>
          <w:color w:val="353535"/>
        </w:rPr>
        <w:t xml:space="preserve"> regular prenatal check-ups</w:t>
      </w:r>
      <w:r w:rsidR="00696806">
        <w:rPr>
          <w:rFonts w:ascii="AppleSystemUIFont" w:hAnsi="AppleSystemUIFont" w:cs="AppleSystemUIFont"/>
          <w:color w:val="353535"/>
        </w:rPr>
        <w:t xml:space="preserve"> with a family medicine doctor, and has been regularly taking her prenatal vitamins. She has unremarkable past medical and family medical history. She is a nonsmoker, non-alcoholic beverage drinker.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96806" w:rsidRDefault="00696806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PE:</w:t>
      </w:r>
    </w:p>
    <w:p w:rsidR="00696806" w:rsidRPr="00696806" w:rsidRDefault="00696806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Stable vital signs; </w:t>
      </w:r>
      <w:proofErr w:type="spellStart"/>
      <w:r>
        <w:rPr>
          <w:rFonts w:ascii="AppleSystemUIFont" w:hAnsi="AppleSystemUIFont" w:cs="AppleSystemUIFont"/>
          <w:color w:val="353535"/>
        </w:rPr>
        <w:t>prepregnancy</w:t>
      </w:r>
      <w:proofErr w:type="spellEnd"/>
      <w:r>
        <w:rPr>
          <w:rFonts w:ascii="AppleSystemUIFont" w:hAnsi="AppleSystemUIFont" w:cs="AppleSystemUIFont"/>
          <w:color w:val="353535"/>
        </w:rPr>
        <w:t xml:space="preserve"> BMI 35 kg/m</w:t>
      </w:r>
      <w:r w:rsidRPr="00696806">
        <w:rPr>
          <w:rFonts w:ascii="AppleSystemUIFont" w:hAnsi="AppleSystemUIFont" w:cs="AppleSystemUIFont"/>
          <w:color w:val="353535"/>
          <w:vertAlign w:val="superscript"/>
        </w:rPr>
        <w:t>2</w:t>
      </w:r>
      <w:r>
        <w:rPr>
          <w:rFonts w:ascii="AppleSystemUIFont" w:hAnsi="AppleSystemUIFont" w:cs="AppleSystemUIFont"/>
          <w:color w:val="353535"/>
          <w:vertAlign w:val="superscript"/>
        </w:rPr>
        <w:t xml:space="preserve"> </w:t>
      </w:r>
    </w:p>
    <w:p w:rsidR="007367E1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On abdominal exam: fundic height </w:t>
      </w:r>
      <w:r w:rsidR="00696806">
        <w:rPr>
          <w:rFonts w:ascii="AppleSystemUIFont" w:hAnsi="AppleSystemUIFont" w:cs="AppleSystemUIFont"/>
          <w:color w:val="353535"/>
        </w:rPr>
        <w:t>30</w:t>
      </w:r>
      <w:r>
        <w:rPr>
          <w:rFonts w:ascii="AppleSystemUIFont" w:hAnsi="AppleSystemUIFont" w:cs="AppleSystemUIFont"/>
          <w:color w:val="353535"/>
        </w:rPr>
        <w:t xml:space="preserve">cm, fetal heart tone 140 bpm; </w:t>
      </w:r>
    </w:p>
    <w:p w:rsidR="00696806" w:rsidRDefault="00696806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Speculum exam: no lesions/ infections /discharge/bleeding noted, cervix closed</w:t>
      </w:r>
    </w:p>
    <w:p w:rsidR="00696806" w:rsidRDefault="00696806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Internal exam: normal external genitalia;  nulliparous, smooth vagina; cervix soft, closed; uterus enlarged, with fundus reaching the subcostal area, no adnexal masses nor tenderness</w:t>
      </w:r>
    </w:p>
    <w:p w:rsidR="00696806" w:rsidRDefault="00696806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696806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She came in with the following initial lab results: </w:t>
      </w:r>
      <w:r w:rsidR="000E10CC">
        <w:rPr>
          <w:rFonts w:ascii="AppleSystemUIFont" w:hAnsi="AppleSystemUIFont" w:cs="AppleSystemUIFont"/>
          <w:color w:val="353535"/>
        </w:rPr>
        <w:t xml:space="preserve"> hemoglobin 1</w:t>
      </w:r>
      <w:r>
        <w:rPr>
          <w:rFonts w:ascii="AppleSystemUIFont" w:hAnsi="AppleSystemUIFont" w:cs="AppleSystemUIFont"/>
          <w:color w:val="353535"/>
        </w:rPr>
        <w:t xml:space="preserve">30 </w:t>
      </w:r>
      <w:r w:rsidR="000E10CC">
        <w:rPr>
          <w:rFonts w:ascii="AppleSystemUIFont" w:hAnsi="AppleSystemUIFont" w:cs="AppleSystemUIFont"/>
          <w:color w:val="353535"/>
        </w:rPr>
        <w:t>mg/dl; hematocrit 0.</w:t>
      </w:r>
      <w:r>
        <w:rPr>
          <w:rFonts w:ascii="AppleSystemUIFont" w:hAnsi="AppleSystemUIFont" w:cs="AppleSystemUIFont"/>
          <w:color w:val="353535"/>
        </w:rPr>
        <w:t>35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platelet </w:t>
      </w:r>
      <w:r w:rsidR="00696806">
        <w:rPr>
          <w:rFonts w:ascii="AppleSystemUIFont" w:hAnsi="AppleSystemUIFont" w:cs="AppleSystemUIFont"/>
          <w:color w:val="353535"/>
        </w:rPr>
        <w:t>200</w:t>
      </w:r>
    </w:p>
    <w:p w:rsidR="000E10CC" w:rsidRDefault="00696806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VDRL: </w:t>
      </w:r>
      <w:proofErr w:type="spellStart"/>
      <w:r>
        <w:rPr>
          <w:rFonts w:ascii="AppleSystemUIFont" w:hAnsi="AppleSystemUIFont" w:cs="AppleSystemUIFont"/>
          <w:color w:val="353535"/>
        </w:rPr>
        <w:t>non reactive</w:t>
      </w:r>
      <w:proofErr w:type="spellEnd"/>
      <w:r>
        <w:rPr>
          <w:rFonts w:ascii="AppleSystemUIFont" w:hAnsi="AppleSystemUIFont" w:cs="AppleSystemUIFont"/>
          <w:color w:val="353535"/>
        </w:rPr>
        <w:t>;</w:t>
      </w:r>
    </w:p>
    <w:p w:rsidR="00696806" w:rsidRDefault="00696806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HBsAg: </w:t>
      </w:r>
      <w:proofErr w:type="spellStart"/>
      <w:r>
        <w:rPr>
          <w:rFonts w:ascii="AppleSystemUIFont" w:hAnsi="AppleSystemUIFont" w:cs="AppleSystemUIFont"/>
          <w:color w:val="353535"/>
        </w:rPr>
        <w:t>non reactive</w:t>
      </w:r>
      <w:proofErr w:type="spellEnd"/>
    </w:p>
    <w:p w:rsidR="00696806" w:rsidRDefault="00696806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75g OGTT:  fasting blood glucose: 1</w:t>
      </w:r>
      <w:r w:rsidR="00AA5EE9">
        <w:rPr>
          <w:rFonts w:ascii="AppleSystemUIFont" w:hAnsi="AppleSystemUIFont" w:cs="AppleSystemUIFont"/>
          <w:color w:val="353535"/>
        </w:rPr>
        <w:t>10 mg/dl; 1</w:t>
      </w:r>
      <w:r w:rsidR="00AA5EE9" w:rsidRPr="00AA5EE9">
        <w:rPr>
          <w:rFonts w:ascii="AppleSystemUIFont" w:hAnsi="AppleSystemUIFont" w:cs="AppleSystemUIFont"/>
          <w:color w:val="353535"/>
          <w:vertAlign w:val="superscript"/>
        </w:rPr>
        <w:t>st</w:t>
      </w:r>
      <w:r w:rsidR="00AA5EE9">
        <w:rPr>
          <w:rFonts w:ascii="AppleSystemUIFont" w:hAnsi="AppleSystemUIFont" w:cs="AppleSystemUIFont"/>
          <w:color w:val="353535"/>
        </w:rPr>
        <w:t xml:space="preserve"> hour: 220 mg/dl; 2</w:t>
      </w:r>
      <w:r w:rsidR="00AA5EE9" w:rsidRPr="00AA5EE9">
        <w:rPr>
          <w:rFonts w:ascii="AppleSystemUIFont" w:hAnsi="AppleSystemUIFont" w:cs="AppleSystemUIFont"/>
          <w:color w:val="353535"/>
          <w:vertAlign w:val="superscript"/>
        </w:rPr>
        <w:t>nd</w:t>
      </w:r>
      <w:r w:rsidR="00AA5EE9">
        <w:rPr>
          <w:rFonts w:ascii="AppleSystemUIFont" w:hAnsi="AppleSystemUIFont" w:cs="AppleSystemUIFont"/>
          <w:color w:val="353535"/>
        </w:rPr>
        <w:t xml:space="preserve"> hour: 180 mg/dl</w:t>
      </w:r>
    </w:p>
    <w:p w:rsidR="00AA5EE9" w:rsidRDefault="00AA5EE9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A520B1" w:rsidRDefault="00A520B1" w:rsidP="00A520B1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Ultrasound: single live intrauterine pregnancy with good somatic and cardiac activities (HR 150 bpm), placenta located </w:t>
      </w:r>
      <w:r>
        <w:rPr>
          <w:rFonts w:ascii="AppleSystemUIFont" w:hAnsi="AppleSystemUIFont" w:cs="AppleSystemUIFont"/>
          <w:color w:val="353535"/>
        </w:rPr>
        <w:t xml:space="preserve">at the </w:t>
      </w:r>
      <w:proofErr w:type="spellStart"/>
      <w:r>
        <w:rPr>
          <w:rFonts w:ascii="AppleSystemUIFont" w:hAnsi="AppleSystemUIFont" w:cs="AppleSystemUIFont"/>
          <w:color w:val="353535"/>
        </w:rPr>
        <w:t>anterofundal</w:t>
      </w:r>
      <w:proofErr w:type="spellEnd"/>
      <w:r>
        <w:rPr>
          <w:rFonts w:ascii="AppleSystemUIFont" w:hAnsi="AppleSystemUIFont" w:cs="AppleSystemUIFont"/>
          <w:color w:val="353535"/>
        </w:rPr>
        <w:t xml:space="preserve"> area, grade 1; AFI: 35 cm</w:t>
      </w:r>
      <w:bookmarkStart w:id="0" w:name="_GoBack"/>
      <w:bookmarkEnd w:id="0"/>
    </w:p>
    <w:p w:rsidR="00AA5EE9" w:rsidRDefault="00AA5EE9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Pr="00AA5EE9" w:rsidRDefault="000E10CC" w:rsidP="00AA5EE9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your initial diagnosis?</w:t>
      </w:r>
    </w:p>
    <w:p w:rsidR="007A53AA" w:rsidRDefault="007A53AA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is/are your differential diagnosis?</w:t>
      </w:r>
    </w:p>
    <w:p w:rsidR="00AA5EE9" w:rsidRDefault="00AA5EE9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What other lab tests will you request that is/are important to confirm your initial </w:t>
      </w:r>
    </w:p>
    <w:p w:rsidR="00AA5EE9" w:rsidRDefault="00AA5EE9" w:rsidP="00AA5EE9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ab/>
        <w:t>diagnosis?</w:t>
      </w:r>
    </w:p>
    <w:p w:rsidR="000E10CC" w:rsidRDefault="000E10CC" w:rsidP="00AA5EE9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Explain the pathophysiology of this condition; </w:t>
      </w:r>
    </w:p>
    <w:p w:rsidR="000E10CC" w:rsidRDefault="000E10CC" w:rsidP="00AA5EE9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how will you manage this case? </w:t>
      </w:r>
      <w:r w:rsidR="007A6030">
        <w:rPr>
          <w:rFonts w:ascii="AppleSystemUIFont" w:hAnsi="AppleSystemUIFont" w:cs="AppleSystemUIFont"/>
          <w:color w:val="353535"/>
        </w:rPr>
        <w:t>Outline your complete management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how will you monitor the baby?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will you deliver the baby</w:t>
      </w:r>
      <w:r w:rsidR="00AA5EE9">
        <w:rPr>
          <w:rFonts w:ascii="AppleSystemUIFont" w:hAnsi="AppleSystemUIFont" w:cs="AppleSystemUIFont"/>
          <w:color w:val="353535"/>
        </w:rPr>
        <w:t xml:space="preserve"> now</w:t>
      </w:r>
      <w:r>
        <w:rPr>
          <w:rFonts w:ascii="AppleSystemUIFont" w:hAnsi="AppleSystemUIFont" w:cs="AppleSystemUIFont"/>
          <w:color w:val="353535"/>
        </w:rPr>
        <w:t>? if yes, when?</w:t>
      </w:r>
    </w:p>
    <w:p w:rsidR="00DA6259" w:rsidRDefault="00DA6259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are the possible complications of her condition?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E10CC"/>
    <w:rsid w:val="00332F7F"/>
    <w:rsid w:val="00610E12"/>
    <w:rsid w:val="00696806"/>
    <w:rsid w:val="007367E1"/>
    <w:rsid w:val="007A53AA"/>
    <w:rsid w:val="007A6030"/>
    <w:rsid w:val="008C5AC8"/>
    <w:rsid w:val="00A520B1"/>
    <w:rsid w:val="00AA5EE9"/>
    <w:rsid w:val="00C974FE"/>
    <w:rsid w:val="00CE76EA"/>
    <w:rsid w:val="00D22C77"/>
    <w:rsid w:val="00DA6259"/>
    <w:rsid w:val="00E23225"/>
    <w:rsid w:val="00F0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BDD59E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5</cp:revision>
  <dcterms:created xsi:type="dcterms:W3CDTF">2020-04-03T14:33:00Z</dcterms:created>
  <dcterms:modified xsi:type="dcterms:W3CDTF">2020-04-04T05:08:00Z</dcterms:modified>
</cp:coreProperties>
</file>